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9" w:rsidRDefault="00DF7D79">
      <w:r>
        <w:t>Obec Dolní Novosedly</w:t>
      </w:r>
    </w:p>
    <w:p w:rsidR="00DF7D79" w:rsidRDefault="00DF7D79">
      <w:r>
        <w:t>Dolní Novosedly 55</w:t>
      </w:r>
    </w:p>
    <w:p w:rsidR="00DF7D79" w:rsidRDefault="00DF7D79">
      <w:r>
        <w:t>397 01 Dolní Novosedly</w:t>
      </w:r>
    </w:p>
    <w:p w:rsidR="00DF7D79" w:rsidRDefault="00DF7D79">
      <w:r>
        <w:t>IČ: 00512036</w:t>
      </w:r>
    </w:p>
    <w:p w:rsidR="00DF7D79" w:rsidRDefault="00DF7D79"/>
    <w:p w:rsidR="00DF7D79" w:rsidRDefault="00DF7D79"/>
    <w:p w:rsidR="00DF7D79" w:rsidRDefault="00DF7D79"/>
    <w:p w:rsidR="00DF7D79" w:rsidRDefault="00DF7D79"/>
    <w:p w:rsidR="000264C0" w:rsidRDefault="000264C0"/>
    <w:p w:rsidR="000264C0" w:rsidRDefault="000264C0"/>
    <w:p w:rsidR="000264C0" w:rsidRDefault="000264C0"/>
    <w:p w:rsidR="000264C0" w:rsidRDefault="000264C0"/>
    <w:p w:rsidR="000264C0" w:rsidRDefault="000264C0"/>
    <w:p w:rsidR="000264C0" w:rsidRDefault="000264C0"/>
    <w:p w:rsidR="000264C0" w:rsidRDefault="000264C0"/>
    <w:p w:rsidR="000264C0" w:rsidRDefault="000264C0"/>
    <w:p w:rsidR="00905DED" w:rsidRPr="000264C0" w:rsidRDefault="00DF7D79" w:rsidP="00905DED">
      <w:pPr>
        <w:jc w:val="center"/>
        <w:rPr>
          <w:b/>
          <w:sz w:val="144"/>
          <w:szCs w:val="144"/>
        </w:rPr>
      </w:pPr>
      <w:r w:rsidRPr="000264C0">
        <w:rPr>
          <w:b/>
          <w:sz w:val="144"/>
          <w:szCs w:val="144"/>
        </w:rPr>
        <w:t>Inventarizační zpráva 201</w:t>
      </w:r>
      <w:r w:rsidR="005122DF">
        <w:rPr>
          <w:b/>
          <w:sz w:val="144"/>
          <w:szCs w:val="144"/>
        </w:rPr>
        <w:t>9</w:t>
      </w:r>
    </w:p>
    <w:p w:rsidR="00DF7D79" w:rsidRDefault="00DF7D79"/>
    <w:p w:rsidR="00DF7D79" w:rsidRDefault="00DF7D79" w:rsidP="000264C0">
      <w:pPr>
        <w:jc w:val="center"/>
      </w:pPr>
      <w:r>
        <w:t xml:space="preserve">Souhrnná zpráva o průběhu a výsledku inventarizace provedené ke dni </w:t>
      </w:r>
      <w:proofErr w:type="gramStart"/>
      <w:r>
        <w:t>31.12.201</w:t>
      </w:r>
      <w:r w:rsidR="005122DF">
        <w:t>9</w:t>
      </w:r>
      <w:proofErr w:type="gramEnd"/>
    </w:p>
    <w:p w:rsidR="00DF7D79" w:rsidRPr="000264C0" w:rsidRDefault="000264C0">
      <w:pPr>
        <w:rPr>
          <w:b/>
          <w:sz w:val="32"/>
          <w:szCs w:val="32"/>
        </w:rPr>
      </w:pPr>
      <w:r>
        <w:br w:type="page"/>
      </w:r>
      <w:r w:rsidRPr="000264C0">
        <w:rPr>
          <w:b/>
          <w:sz w:val="32"/>
          <w:szCs w:val="32"/>
        </w:rPr>
        <w:lastRenderedPageBreak/>
        <w:t>Účetní jednotka:</w:t>
      </w:r>
    </w:p>
    <w:p w:rsidR="000264C0" w:rsidRDefault="000264C0">
      <w:r>
        <w:t>Obec Dolní Novosedly, IČ: 00512036</w:t>
      </w:r>
    </w:p>
    <w:p w:rsidR="000264C0" w:rsidRDefault="000264C0"/>
    <w:p w:rsidR="00905DED" w:rsidRDefault="00905DED"/>
    <w:p w:rsidR="000264C0" w:rsidRPr="000264C0" w:rsidRDefault="000264C0">
      <w:pPr>
        <w:rPr>
          <w:b/>
          <w:sz w:val="32"/>
          <w:szCs w:val="32"/>
        </w:rPr>
      </w:pPr>
      <w:r w:rsidRPr="000264C0">
        <w:rPr>
          <w:b/>
          <w:sz w:val="32"/>
          <w:szCs w:val="32"/>
        </w:rPr>
        <w:t>Inventarizační činnosti</w:t>
      </w:r>
    </w:p>
    <w:p w:rsidR="000264C0" w:rsidRDefault="000264C0"/>
    <w:p w:rsidR="000264C0" w:rsidRPr="000264C0" w:rsidRDefault="000264C0">
      <w:pPr>
        <w:rPr>
          <w:b/>
          <w:sz w:val="28"/>
          <w:szCs w:val="28"/>
        </w:rPr>
      </w:pPr>
      <w:r w:rsidRPr="000264C0">
        <w:rPr>
          <w:b/>
          <w:sz w:val="28"/>
          <w:szCs w:val="28"/>
        </w:rPr>
        <w:t>1. Proškolení členů inventarizační komise</w:t>
      </w:r>
    </w:p>
    <w:p w:rsidR="000264C0" w:rsidRDefault="000264C0">
      <w:r>
        <w:t>Proškolení proběhlo v budově obecního úřadu</w:t>
      </w:r>
    </w:p>
    <w:p w:rsidR="000264C0" w:rsidRDefault="000264C0" w:rsidP="000264C0">
      <w:pPr>
        <w:jc w:val="both"/>
      </w:pPr>
      <w:r>
        <w:t>Přítomni byli všichni členové IK. Na důkaz seznámení se směrnicí k inventarizaci a vyhláškou č. 270/2010 Sb., byly připojeny podpisy na protokolu.</w:t>
      </w:r>
    </w:p>
    <w:p w:rsidR="000264C0" w:rsidRDefault="000264C0" w:rsidP="000264C0">
      <w:pPr>
        <w:jc w:val="both"/>
      </w:pPr>
      <w:r>
        <w:t>Součástí školení byly zásady dodržení bezpečnosti práce.</w:t>
      </w:r>
    </w:p>
    <w:p w:rsidR="000264C0" w:rsidRDefault="000264C0" w:rsidP="000264C0">
      <w:pPr>
        <w:jc w:val="both"/>
      </w:pPr>
    </w:p>
    <w:p w:rsidR="0057159D" w:rsidRDefault="0057159D" w:rsidP="000264C0">
      <w:pPr>
        <w:jc w:val="both"/>
        <w:rPr>
          <w:b/>
          <w:sz w:val="28"/>
          <w:szCs w:val="28"/>
        </w:rPr>
      </w:pPr>
    </w:p>
    <w:p w:rsidR="000264C0" w:rsidRPr="000264C0" w:rsidRDefault="000264C0" w:rsidP="000264C0">
      <w:pPr>
        <w:jc w:val="both"/>
        <w:rPr>
          <w:b/>
          <w:sz w:val="28"/>
          <w:szCs w:val="28"/>
        </w:rPr>
      </w:pPr>
      <w:r w:rsidRPr="000264C0">
        <w:rPr>
          <w:b/>
          <w:sz w:val="28"/>
          <w:szCs w:val="28"/>
        </w:rPr>
        <w:t>2. Dodržení plánu inventur</w:t>
      </w:r>
    </w:p>
    <w:p w:rsidR="000264C0" w:rsidRDefault="000264C0" w:rsidP="000264C0">
      <w:pPr>
        <w:jc w:val="both"/>
      </w:pPr>
      <w:r>
        <w:t xml:space="preserve">Pro zajištění provedení inventarizace byl starostou obce dne </w:t>
      </w:r>
      <w:r w:rsidR="005122DF">
        <w:t>1. 12. 2019</w:t>
      </w:r>
      <w:r w:rsidR="003F34EA">
        <w:t xml:space="preserve"> vypracován</w:t>
      </w:r>
      <w:r>
        <w:t xml:space="preserve"> plán inventur, který stanovil termíny pro provedení fyzických a dokladových inventur:</w:t>
      </w:r>
    </w:p>
    <w:p w:rsidR="000264C0" w:rsidRDefault="000264C0" w:rsidP="000264C0">
      <w:pPr>
        <w:jc w:val="both"/>
      </w:pPr>
    </w:p>
    <w:p w:rsidR="000264C0" w:rsidRDefault="000264C0" w:rsidP="000264C0">
      <w:pPr>
        <w:jc w:val="both"/>
      </w:pPr>
      <w:r>
        <w:t>Inventarizační komise tímto konstatuje, že veškeré inventury proběhly v souladu s vydaným plánem inventur v termínech, které byly stanoveny starostou obce.</w:t>
      </w:r>
    </w:p>
    <w:p w:rsidR="000264C0" w:rsidRDefault="000264C0" w:rsidP="000264C0">
      <w:pPr>
        <w:jc w:val="both"/>
      </w:pPr>
      <w:r>
        <w:t>Inventarizační komise postupovala v souladu s vyhláškou a vnitřní směrnicí.</w:t>
      </w:r>
    </w:p>
    <w:p w:rsidR="000264C0" w:rsidRDefault="000264C0" w:rsidP="000264C0">
      <w:pPr>
        <w:jc w:val="both"/>
      </w:pPr>
      <w:r>
        <w:t>Podpisy členů IK byly odsouhlaseny na podpisové vzory a nebyly zjištěny rozdíly. Nedošlo k žádnému pracovnímu úrazu.</w:t>
      </w:r>
    </w:p>
    <w:p w:rsidR="000264C0" w:rsidRDefault="000264C0" w:rsidP="000264C0">
      <w:pPr>
        <w:jc w:val="both"/>
      </w:pPr>
    </w:p>
    <w:p w:rsidR="0057159D" w:rsidRDefault="0057159D" w:rsidP="000264C0">
      <w:pPr>
        <w:jc w:val="both"/>
        <w:rPr>
          <w:b/>
          <w:sz w:val="28"/>
          <w:szCs w:val="28"/>
        </w:rPr>
      </w:pPr>
    </w:p>
    <w:p w:rsidR="000264C0" w:rsidRPr="000264C0" w:rsidRDefault="000264C0" w:rsidP="000264C0">
      <w:pPr>
        <w:jc w:val="both"/>
        <w:rPr>
          <w:b/>
          <w:sz w:val="28"/>
          <w:szCs w:val="28"/>
        </w:rPr>
      </w:pPr>
      <w:r w:rsidRPr="000264C0">
        <w:rPr>
          <w:b/>
          <w:sz w:val="28"/>
          <w:szCs w:val="28"/>
        </w:rPr>
        <w:t>3. Přijatá opatření ke zlepšení průběhu inventur, k informačním tokům</w:t>
      </w:r>
    </w:p>
    <w:p w:rsidR="000264C0" w:rsidRDefault="000264C0" w:rsidP="000264C0">
      <w:pPr>
        <w:jc w:val="both"/>
      </w:pPr>
      <w:r>
        <w:t>Bez přijatých opatření.</w:t>
      </w:r>
    </w:p>
    <w:p w:rsidR="000264C0" w:rsidRDefault="000264C0" w:rsidP="000264C0">
      <w:pPr>
        <w:jc w:val="both"/>
      </w:pPr>
    </w:p>
    <w:p w:rsidR="000264C0" w:rsidRDefault="000264C0" w:rsidP="000264C0">
      <w:pPr>
        <w:jc w:val="both"/>
      </w:pPr>
      <w:r>
        <w:t>Inventarizace proběhla řádně, podklady byly řádně připraveny a ověřeny na skutečnost</w:t>
      </w:r>
    </w:p>
    <w:p w:rsidR="000264C0" w:rsidRDefault="000264C0" w:rsidP="000264C0">
      <w:pPr>
        <w:jc w:val="both"/>
      </w:pPr>
    </w:p>
    <w:p w:rsidR="00905DED" w:rsidRDefault="00905DED" w:rsidP="000264C0">
      <w:pPr>
        <w:jc w:val="both"/>
      </w:pPr>
    </w:p>
    <w:p w:rsidR="00905DED" w:rsidRDefault="00905DED" w:rsidP="000264C0">
      <w:pPr>
        <w:jc w:val="both"/>
      </w:pPr>
    </w:p>
    <w:p w:rsidR="00905DED" w:rsidRDefault="00905DED" w:rsidP="000264C0">
      <w:pPr>
        <w:jc w:val="both"/>
      </w:pPr>
    </w:p>
    <w:p w:rsidR="000264C0" w:rsidRPr="000264C0" w:rsidRDefault="000264C0" w:rsidP="000264C0">
      <w:pPr>
        <w:jc w:val="both"/>
        <w:rPr>
          <w:b/>
          <w:sz w:val="32"/>
          <w:szCs w:val="32"/>
        </w:rPr>
      </w:pPr>
      <w:r w:rsidRPr="000264C0">
        <w:rPr>
          <w:b/>
          <w:sz w:val="32"/>
          <w:szCs w:val="32"/>
        </w:rPr>
        <w:t>Výsledek inventarizace</w:t>
      </w:r>
    </w:p>
    <w:p w:rsidR="000264C0" w:rsidRDefault="000264C0" w:rsidP="000264C0">
      <w:pPr>
        <w:jc w:val="both"/>
      </w:pPr>
    </w:p>
    <w:p w:rsidR="000264C0" w:rsidRPr="000264C0" w:rsidRDefault="000264C0" w:rsidP="000264C0">
      <w:pPr>
        <w:jc w:val="both"/>
        <w:rPr>
          <w:b/>
          <w:sz w:val="28"/>
          <w:szCs w:val="28"/>
        </w:rPr>
      </w:pPr>
      <w:r w:rsidRPr="000264C0">
        <w:rPr>
          <w:b/>
          <w:sz w:val="28"/>
          <w:szCs w:val="28"/>
        </w:rPr>
        <w:t>1. Inventurní soupisy</w:t>
      </w:r>
    </w:p>
    <w:p w:rsidR="000264C0" w:rsidRDefault="000264C0" w:rsidP="000264C0">
      <w:pPr>
        <w:jc w:val="both"/>
      </w:pPr>
      <w:r>
        <w:t xml:space="preserve">Fyzické a dokladové inventury provedla stanovená IK, </w:t>
      </w:r>
      <w:proofErr w:type="gramStart"/>
      <w:r>
        <w:t>která</w:t>
      </w:r>
      <w:proofErr w:type="gramEnd"/>
      <w:r>
        <w:t xml:space="preserve"> zjistila skutečné stavy majetku. Zároveň bylo provedeno porovnání skutečného stavu a stavu zachyceného v účetnictví obce. Výsledky byly zachyceny v inventurních soupisech.</w:t>
      </w:r>
    </w:p>
    <w:p w:rsidR="00F24C9A" w:rsidRDefault="00F24C9A" w:rsidP="000264C0">
      <w:pPr>
        <w:jc w:val="both"/>
      </w:pPr>
    </w:p>
    <w:p w:rsidR="00905DED" w:rsidRDefault="00905DED" w:rsidP="000264C0">
      <w:pPr>
        <w:jc w:val="both"/>
      </w:pPr>
    </w:p>
    <w:p w:rsidR="0057159D" w:rsidRPr="00F24C9A" w:rsidRDefault="0057159D" w:rsidP="000264C0">
      <w:pPr>
        <w:jc w:val="both"/>
      </w:pPr>
    </w:p>
    <w:p w:rsidR="000264C0" w:rsidRDefault="000264C0" w:rsidP="000264C0">
      <w:pPr>
        <w:jc w:val="both"/>
      </w:pPr>
      <w:r w:rsidRPr="000264C0">
        <w:rPr>
          <w:b/>
          <w:sz w:val="28"/>
          <w:szCs w:val="28"/>
        </w:rPr>
        <w:t>Seznam inven</w:t>
      </w:r>
      <w:r w:rsidR="00905DED">
        <w:rPr>
          <w:b/>
          <w:sz w:val="28"/>
          <w:szCs w:val="28"/>
        </w:rPr>
        <w:t>tarizovaných účtů:</w:t>
      </w:r>
    </w:p>
    <w:p w:rsidR="005A08DF" w:rsidRDefault="005A08DF" w:rsidP="000264C0">
      <w:pPr>
        <w:jc w:val="both"/>
      </w:pPr>
    </w:p>
    <w:p w:rsidR="00905DED" w:rsidRDefault="00905DED" w:rsidP="000264C0">
      <w:pPr>
        <w:jc w:val="both"/>
      </w:pPr>
      <w:r>
        <w:t xml:space="preserve">018, 021, 022, 028, 031, 032, </w:t>
      </w:r>
      <w:r w:rsidR="0057159D">
        <w:t xml:space="preserve">041, </w:t>
      </w:r>
      <w:r>
        <w:t xml:space="preserve">042, 078, 081, 082, 088, 192, 231, 261, </w:t>
      </w:r>
      <w:r w:rsidR="009A09CB">
        <w:t xml:space="preserve">262, 311, </w:t>
      </w:r>
      <w:r>
        <w:t>314, 315,</w:t>
      </w:r>
      <w:r w:rsidR="009A09CB">
        <w:t xml:space="preserve"> 321, 331, 336, 337</w:t>
      </w:r>
      <w:r w:rsidR="0057159D">
        <w:t xml:space="preserve">, </w:t>
      </w:r>
      <w:r w:rsidR="005122DF">
        <w:t>342,</w:t>
      </w:r>
      <w:r w:rsidR="0057159D">
        <w:t xml:space="preserve"> 346, 348, 349, 373, </w:t>
      </w:r>
      <w:r>
        <w:t>374, 377,</w:t>
      </w:r>
      <w:r w:rsidR="0057159D">
        <w:t xml:space="preserve"> 378,</w:t>
      </w:r>
      <w:r>
        <w:t xml:space="preserve"> 388, 389, </w:t>
      </w:r>
      <w:r w:rsidR="00F918C3">
        <w:t xml:space="preserve">401, </w:t>
      </w:r>
      <w:r>
        <w:t>403,</w:t>
      </w:r>
      <w:r w:rsidR="00F918C3">
        <w:t xml:space="preserve"> 406,</w:t>
      </w:r>
      <w:r>
        <w:t xml:space="preserve"> 408, </w:t>
      </w:r>
      <w:r w:rsidR="009A09CB">
        <w:t>465, 491,</w:t>
      </w:r>
      <w:r w:rsidR="00F918C3">
        <w:t xml:space="preserve"> </w:t>
      </w:r>
      <w:r>
        <w:t xml:space="preserve">901, 902, 905, 909, </w:t>
      </w:r>
      <w:r w:rsidR="0057159D">
        <w:t>955, 966.</w:t>
      </w:r>
    </w:p>
    <w:p w:rsidR="00905DED" w:rsidRDefault="00905DED" w:rsidP="000264C0">
      <w:pPr>
        <w:jc w:val="both"/>
      </w:pPr>
    </w:p>
    <w:p w:rsidR="00905DED" w:rsidRDefault="00905DED" w:rsidP="000264C0">
      <w:pPr>
        <w:jc w:val="both"/>
      </w:pPr>
    </w:p>
    <w:p w:rsidR="00905DED" w:rsidRDefault="00905DED" w:rsidP="000264C0">
      <w:pPr>
        <w:jc w:val="both"/>
      </w:pPr>
    </w:p>
    <w:p w:rsidR="00905DED" w:rsidRDefault="00905DED" w:rsidP="000264C0">
      <w:pPr>
        <w:jc w:val="both"/>
      </w:pPr>
    </w:p>
    <w:p w:rsidR="005A08DF" w:rsidRPr="005A08DF" w:rsidRDefault="005A08DF" w:rsidP="000264C0">
      <w:pPr>
        <w:jc w:val="both"/>
        <w:rPr>
          <w:b/>
          <w:sz w:val="28"/>
          <w:szCs w:val="28"/>
        </w:rPr>
      </w:pPr>
      <w:r w:rsidRPr="005A08DF">
        <w:rPr>
          <w:b/>
          <w:sz w:val="28"/>
          <w:szCs w:val="28"/>
        </w:rPr>
        <w:lastRenderedPageBreak/>
        <w:t>2. Kontrola hospodaření s majetkem obce, stav závazků a pohledávek</w:t>
      </w:r>
    </w:p>
    <w:p w:rsidR="005A08DF" w:rsidRDefault="005A08DF" w:rsidP="000264C0">
      <w:pPr>
        <w:jc w:val="both"/>
      </w:pPr>
    </w:p>
    <w:p w:rsidR="00F24C9A" w:rsidRDefault="005A08DF" w:rsidP="000264C0">
      <w:pPr>
        <w:jc w:val="both"/>
      </w:pPr>
      <w:r w:rsidRPr="00F24C9A">
        <w:t>Inventarizační komise nezjistila žádné závady při skladování, ani cizí majetek, který by se nacházel v prostorách obecních budov či cizí majetek na pozemcí</w:t>
      </w:r>
      <w:r w:rsidR="00A510E3" w:rsidRPr="00F24C9A">
        <w:t xml:space="preserve">ch obce. Inventarizační komise </w:t>
      </w:r>
      <w:r w:rsidR="00F24C9A" w:rsidRPr="00F24C9A">
        <w:t>ne</w:t>
      </w:r>
      <w:r w:rsidRPr="00F24C9A">
        <w:t xml:space="preserve">shledala </w:t>
      </w:r>
      <w:r w:rsidR="00A510E3" w:rsidRPr="00F24C9A">
        <w:t>jeden inventarizační rozdíl</w:t>
      </w:r>
      <w:r w:rsidRPr="00F24C9A">
        <w:t>. Inventární knihy jsou vedené v elektronické podobě. Hmotný majetek je řádně užíván a nevykazuje</w:t>
      </w:r>
      <w:r w:rsidR="000264C0" w:rsidRPr="00F24C9A">
        <w:t xml:space="preserve"> </w:t>
      </w:r>
      <w:r w:rsidRPr="00F24C9A">
        <w:t>známky poškození či zanedbání</w:t>
      </w:r>
      <w:r w:rsidR="00F24C9A" w:rsidRPr="00F24C9A">
        <w:t xml:space="preserve"> údržby. </w:t>
      </w:r>
    </w:p>
    <w:p w:rsidR="00F24C9A" w:rsidRDefault="005A08DF" w:rsidP="000264C0">
      <w:pPr>
        <w:jc w:val="both"/>
      </w:pPr>
      <w:r>
        <w:t>Inventarizace byla provedena v souladu s ustanoveními zákona č. 563/1991 Sb., o účetnictví a směrnicí k inventarizaci.</w:t>
      </w:r>
    </w:p>
    <w:p w:rsidR="005A08DF" w:rsidRDefault="005A08DF" w:rsidP="000264C0">
      <w:pPr>
        <w:jc w:val="both"/>
      </w:pPr>
    </w:p>
    <w:p w:rsidR="005A08DF" w:rsidRDefault="005A08DF" w:rsidP="000264C0">
      <w:pPr>
        <w:jc w:val="both"/>
      </w:pPr>
      <w:r>
        <w:t>Za inventarizační komisi:</w:t>
      </w:r>
    </w:p>
    <w:p w:rsidR="005A08DF" w:rsidRDefault="005A08DF" w:rsidP="000264C0">
      <w:pPr>
        <w:jc w:val="both"/>
      </w:pPr>
    </w:p>
    <w:p w:rsidR="005A08DF" w:rsidRDefault="00CE5945" w:rsidP="000264C0">
      <w:pPr>
        <w:jc w:val="both"/>
      </w:pPr>
      <w:r>
        <w:t>Ing. Václav Brabenec</w:t>
      </w:r>
      <w:r w:rsidR="005A08DF">
        <w:tab/>
      </w:r>
      <w:r w:rsidR="00AB78E0">
        <w:tab/>
      </w:r>
      <w:r w:rsidR="005A08DF">
        <w:t>……………………………………</w:t>
      </w:r>
    </w:p>
    <w:p w:rsidR="005A08DF" w:rsidRDefault="005A08DF" w:rsidP="000264C0">
      <w:pPr>
        <w:jc w:val="both"/>
      </w:pPr>
    </w:p>
    <w:p w:rsidR="005A08DF" w:rsidRDefault="00CE5945" w:rsidP="000264C0">
      <w:pPr>
        <w:jc w:val="both"/>
      </w:pPr>
      <w:r>
        <w:t xml:space="preserve">Ing. </w:t>
      </w:r>
      <w:r w:rsidR="005A08DF">
        <w:t>Vladislav</w:t>
      </w:r>
      <w:r w:rsidR="005A08DF">
        <w:tab/>
      </w:r>
      <w:r>
        <w:t>Komín</w:t>
      </w:r>
      <w:r>
        <w:tab/>
      </w:r>
      <w:r w:rsidR="005A08DF">
        <w:tab/>
        <w:t>……………………………………</w:t>
      </w:r>
    </w:p>
    <w:p w:rsidR="005A08DF" w:rsidRDefault="005A08DF" w:rsidP="000264C0">
      <w:pPr>
        <w:jc w:val="both"/>
      </w:pPr>
    </w:p>
    <w:p w:rsidR="005A08DF" w:rsidRDefault="00CE5945" w:rsidP="000264C0">
      <w:pPr>
        <w:jc w:val="both"/>
      </w:pPr>
      <w:r>
        <w:t>Petr Husa</w:t>
      </w:r>
      <w:r w:rsidR="005A08DF">
        <w:tab/>
      </w:r>
      <w:r>
        <w:tab/>
      </w:r>
      <w:r w:rsidR="005A08DF">
        <w:tab/>
        <w:t>……………………………………</w:t>
      </w:r>
    </w:p>
    <w:p w:rsidR="005A08DF" w:rsidRDefault="005A08DF" w:rsidP="000264C0">
      <w:pPr>
        <w:jc w:val="both"/>
      </w:pPr>
    </w:p>
    <w:p w:rsidR="005A08DF" w:rsidRDefault="005A08DF" w:rsidP="000264C0">
      <w:pPr>
        <w:jc w:val="both"/>
      </w:pPr>
    </w:p>
    <w:p w:rsidR="005A08DF" w:rsidRDefault="0057159D" w:rsidP="000264C0">
      <w:pPr>
        <w:jc w:val="both"/>
      </w:pPr>
      <w:r>
        <w:t xml:space="preserve">Sestaveno dne: </w:t>
      </w:r>
      <w:proofErr w:type="gramStart"/>
      <w:r w:rsidR="005122DF">
        <w:t>8.1.2020</w:t>
      </w:r>
      <w:proofErr w:type="gramEnd"/>
    </w:p>
    <w:p w:rsidR="005A08DF" w:rsidRDefault="005A08DF" w:rsidP="000264C0">
      <w:pPr>
        <w:jc w:val="both"/>
      </w:pPr>
    </w:p>
    <w:p w:rsidR="005A08DF" w:rsidRDefault="005A08DF" w:rsidP="000264C0">
      <w:pPr>
        <w:jc w:val="both"/>
      </w:pPr>
    </w:p>
    <w:p w:rsidR="005A08DF" w:rsidRDefault="005A08DF" w:rsidP="000264C0">
      <w:pPr>
        <w:jc w:val="both"/>
      </w:pPr>
      <w:r>
        <w:t xml:space="preserve">Převzal: Zdeněk </w:t>
      </w:r>
      <w:proofErr w:type="spellStart"/>
      <w:r>
        <w:t>Vituj</w:t>
      </w:r>
      <w:proofErr w:type="spellEnd"/>
      <w:r w:rsidR="00AB78E0">
        <w:tab/>
      </w:r>
      <w:r w:rsidR="00AB78E0">
        <w:tab/>
        <w:t>……………………………………</w:t>
      </w:r>
    </w:p>
    <w:p w:rsidR="00DF7D79" w:rsidRDefault="0057159D" w:rsidP="00F24C9A">
      <w:pPr>
        <w:jc w:val="both"/>
      </w:pPr>
      <w:r>
        <w:t xml:space="preserve">Dne </w:t>
      </w:r>
      <w:r w:rsidR="005122DF">
        <w:t>8</w:t>
      </w:r>
      <w:r w:rsidR="005A08DF">
        <w:t>.</w:t>
      </w:r>
      <w:r w:rsidR="00CE5945">
        <w:t xml:space="preserve"> </w:t>
      </w:r>
      <w:r w:rsidR="005A08DF">
        <w:t>1.</w:t>
      </w:r>
      <w:r w:rsidR="00CE5945">
        <w:t xml:space="preserve"> </w:t>
      </w:r>
      <w:r w:rsidR="005122DF">
        <w:t>2020</w:t>
      </w:r>
    </w:p>
    <w:sectPr w:rsidR="00DF7D79" w:rsidSect="00F24C9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D94"/>
    <w:multiLevelType w:val="multilevel"/>
    <w:tmpl w:val="8018BC4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7D79"/>
    <w:rsid w:val="000264C0"/>
    <w:rsid w:val="001500F9"/>
    <w:rsid w:val="001726BF"/>
    <w:rsid w:val="00196395"/>
    <w:rsid w:val="00204264"/>
    <w:rsid w:val="00283888"/>
    <w:rsid w:val="00292911"/>
    <w:rsid w:val="002E2E5E"/>
    <w:rsid w:val="003121E4"/>
    <w:rsid w:val="00355310"/>
    <w:rsid w:val="003A60A7"/>
    <w:rsid w:val="003F34EA"/>
    <w:rsid w:val="004479FC"/>
    <w:rsid w:val="00490CB2"/>
    <w:rsid w:val="004B4C6B"/>
    <w:rsid w:val="004C5D76"/>
    <w:rsid w:val="004D1EEA"/>
    <w:rsid w:val="005122DF"/>
    <w:rsid w:val="0057159D"/>
    <w:rsid w:val="005A08DF"/>
    <w:rsid w:val="005B3BBF"/>
    <w:rsid w:val="00631CD9"/>
    <w:rsid w:val="006F1D9D"/>
    <w:rsid w:val="006F6760"/>
    <w:rsid w:val="00702204"/>
    <w:rsid w:val="0072649B"/>
    <w:rsid w:val="007F1A79"/>
    <w:rsid w:val="007F56F3"/>
    <w:rsid w:val="00810C9E"/>
    <w:rsid w:val="00905DED"/>
    <w:rsid w:val="009126C6"/>
    <w:rsid w:val="00913B10"/>
    <w:rsid w:val="00964167"/>
    <w:rsid w:val="009A09CB"/>
    <w:rsid w:val="009A1B0F"/>
    <w:rsid w:val="00A510E3"/>
    <w:rsid w:val="00A52B89"/>
    <w:rsid w:val="00A53C6C"/>
    <w:rsid w:val="00A84300"/>
    <w:rsid w:val="00AB5E2D"/>
    <w:rsid w:val="00AB78E0"/>
    <w:rsid w:val="00AC70BE"/>
    <w:rsid w:val="00B30D83"/>
    <w:rsid w:val="00B47770"/>
    <w:rsid w:val="00BD6887"/>
    <w:rsid w:val="00C26DF6"/>
    <w:rsid w:val="00C425F4"/>
    <w:rsid w:val="00C65D2A"/>
    <w:rsid w:val="00CA3796"/>
    <w:rsid w:val="00CA5C64"/>
    <w:rsid w:val="00CE5945"/>
    <w:rsid w:val="00DA1FB4"/>
    <w:rsid w:val="00DB4EF2"/>
    <w:rsid w:val="00DF1D7A"/>
    <w:rsid w:val="00DF7D79"/>
    <w:rsid w:val="00E06A97"/>
    <w:rsid w:val="00E47C55"/>
    <w:rsid w:val="00EE1F7F"/>
    <w:rsid w:val="00F23E2F"/>
    <w:rsid w:val="00F24C9A"/>
    <w:rsid w:val="00F918C3"/>
    <w:rsid w:val="00FB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1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21E4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21E4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21E4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21E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121E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121E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121E4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121E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121E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21E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121E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121E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121E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121E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3121E4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3121E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3121E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3121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Vaněček Jiří</dc:creator>
  <cp:lastModifiedBy>Ucto</cp:lastModifiedBy>
  <cp:revision>2</cp:revision>
  <cp:lastPrinted>2020-01-16T14:53:00Z</cp:lastPrinted>
  <dcterms:created xsi:type="dcterms:W3CDTF">2020-01-16T14:53:00Z</dcterms:created>
  <dcterms:modified xsi:type="dcterms:W3CDTF">2020-01-16T14:53:00Z</dcterms:modified>
</cp:coreProperties>
</file>